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469B" w14:textId="729A4D56" w:rsidR="00971F72" w:rsidRPr="00E90F52" w:rsidRDefault="00971F72" w:rsidP="00694ACA">
      <w:pPr>
        <w:pStyle w:val="Tytu"/>
        <w:jc w:val="center"/>
        <w:rPr>
          <w:b/>
          <w:color w:val="auto"/>
          <w:sz w:val="40"/>
          <w:szCs w:val="40"/>
          <w:lang w:val="pl-PL"/>
        </w:rPr>
      </w:pPr>
      <w:r w:rsidRPr="00E90F52">
        <w:rPr>
          <w:b/>
          <w:color w:val="auto"/>
          <w:sz w:val="32"/>
          <w:szCs w:val="32"/>
          <w:lang w:val="pl-PL"/>
        </w:rPr>
        <w:t xml:space="preserve">Seminarium </w:t>
      </w:r>
      <w:r w:rsidR="00814932" w:rsidRPr="00E90F52">
        <w:rPr>
          <w:b/>
          <w:color w:val="auto"/>
          <w:sz w:val="32"/>
          <w:szCs w:val="32"/>
          <w:lang w:val="pl-PL"/>
        </w:rPr>
        <w:t>informacyjne</w:t>
      </w:r>
      <w:r w:rsidRPr="00E90F52">
        <w:rPr>
          <w:b/>
          <w:color w:val="auto"/>
          <w:sz w:val="48"/>
          <w:szCs w:val="48"/>
          <w:lang w:val="pl-PL"/>
        </w:rPr>
        <w:br/>
      </w:r>
      <w:r w:rsidR="00476A0C" w:rsidRPr="00E90F52">
        <w:rPr>
          <w:b/>
          <w:color w:val="auto"/>
          <w:sz w:val="28"/>
          <w:szCs w:val="28"/>
          <w:lang w:val="pl-PL"/>
        </w:rPr>
        <w:t>Fundusze na start</w:t>
      </w:r>
      <w:r w:rsidR="00A035B1" w:rsidRPr="00E90F52">
        <w:rPr>
          <w:b/>
          <w:color w:val="auto"/>
          <w:sz w:val="28"/>
          <w:szCs w:val="28"/>
          <w:lang w:val="pl-PL"/>
        </w:rPr>
        <w:t xml:space="preserve"> </w:t>
      </w:r>
      <w:r w:rsidRPr="00E90F52">
        <w:rPr>
          <w:b/>
          <w:color w:val="auto"/>
          <w:sz w:val="28"/>
          <w:szCs w:val="28"/>
          <w:lang w:val="pl-PL"/>
        </w:rPr>
        <w:t>– fundusze europejskie na lata 2014-2020</w:t>
      </w:r>
    </w:p>
    <w:p w14:paraId="445D6E11" w14:textId="77777777" w:rsidR="00971F72" w:rsidRPr="00E90F52" w:rsidRDefault="00971F72" w:rsidP="00971F72">
      <w:pPr>
        <w:rPr>
          <w:b/>
          <w:sz w:val="10"/>
          <w:szCs w:val="10"/>
          <w:lang w:val="pl-PL"/>
        </w:rPr>
      </w:pPr>
    </w:p>
    <w:tbl>
      <w:tblPr>
        <w:tblStyle w:val="Tabelasiatki1jasnaakcent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559"/>
        <w:gridCol w:w="3260"/>
      </w:tblGrid>
      <w:tr w:rsidR="00C355C2" w:rsidRPr="00814932" w14:paraId="655C8D21" w14:textId="79E736A0" w:rsidTr="00FC2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F546023" w14:textId="043A8B6E" w:rsidR="00C355C2" w:rsidRPr="00814932" w:rsidRDefault="00C355C2" w:rsidP="004C62C7">
            <w:pPr>
              <w:pStyle w:val="Nagwek1"/>
              <w:spacing w:before="0" w:after="0"/>
              <w:outlineLvl w:val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Termin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72F8F002" w14:textId="44498609" w:rsidR="00C355C2" w:rsidRPr="00814932" w:rsidRDefault="00D9710B" w:rsidP="004C62C7">
            <w:pPr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………………….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531C8000" w14:textId="55039B83" w:rsidR="00C355C2" w:rsidRPr="0081493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Miejsce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076762D6" w14:textId="3B806A49" w:rsidR="00C355C2" w:rsidRPr="00814932" w:rsidRDefault="00D9710B" w:rsidP="00D97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………………………………..</w:t>
            </w:r>
          </w:p>
        </w:tc>
        <w:tc>
          <w:tcPr>
            <w:tcW w:w="1559" w:type="dxa"/>
          </w:tcPr>
          <w:p w14:paraId="24474F43" w14:textId="0671D307" w:rsidR="00C355C2" w:rsidRPr="0081493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Czas trwania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5EB8748F" w14:textId="77777777" w:rsidR="00C355C2" w:rsidRPr="00814932" w:rsidRDefault="00C355C2" w:rsidP="004C6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pl-PL"/>
              </w:rPr>
            </w:pPr>
            <w:r w:rsidRPr="00814932">
              <w:rPr>
                <w:b w:val="0"/>
                <w:sz w:val="20"/>
                <w:szCs w:val="20"/>
                <w:lang w:val="pl-PL"/>
              </w:rPr>
              <w:t>10:00-15:30</w:t>
            </w:r>
          </w:p>
        </w:tc>
        <w:tc>
          <w:tcPr>
            <w:tcW w:w="3260" w:type="dxa"/>
          </w:tcPr>
          <w:p w14:paraId="78CF7013" w14:textId="57B95ACE" w:rsidR="00C355C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C355C2">
              <w:rPr>
                <w:b w:val="0"/>
                <w:color w:val="auto"/>
                <w:sz w:val="20"/>
                <w:szCs w:val="20"/>
                <w:lang w:val="pl-PL"/>
              </w:rPr>
              <w:t>Osoba prowadząca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36278765" w14:textId="6D91772B" w:rsidR="00C355C2" w:rsidRPr="00C355C2" w:rsidRDefault="00C355C2" w:rsidP="00C35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……………………….</w:t>
            </w:r>
          </w:p>
        </w:tc>
      </w:tr>
      <w:tr w:rsidR="00C355C2" w:rsidRPr="00D9710B" w14:paraId="351561D2" w14:textId="2581FD7E" w:rsidTr="00FC2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14:paraId="06E68F69" w14:textId="1C99EC25" w:rsidR="00C355C2" w:rsidRPr="00814932" w:rsidRDefault="00C355C2" w:rsidP="004C62C7">
            <w:pPr>
              <w:pStyle w:val="Nagwek1"/>
              <w:spacing w:before="0" w:after="0"/>
              <w:outlineLvl w:val="0"/>
              <w:rPr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 xml:space="preserve">Organizator Stowarzyszenie BORIS, kontakt: fundusze@boris.org.pl, </w:t>
            </w:r>
            <w:r w:rsidR="009D53EB" w:rsidRPr="009D53EB">
              <w:rPr>
                <w:b w:val="0"/>
                <w:color w:val="auto"/>
                <w:sz w:val="20"/>
                <w:szCs w:val="20"/>
                <w:lang w:val="pl-PL"/>
              </w:rPr>
              <w:t>22 620 31 92</w:t>
            </w:r>
          </w:p>
        </w:tc>
      </w:tr>
    </w:tbl>
    <w:p w14:paraId="105690C8" w14:textId="77777777" w:rsidR="00971F72" w:rsidRPr="00E90F52" w:rsidRDefault="00971F72" w:rsidP="00971F72">
      <w:pPr>
        <w:pStyle w:val="Nagwek1"/>
        <w:rPr>
          <w:b/>
          <w:color w:val="auto"/>
          <w:sz w:val="20"/>
          <w:szCs w:val="20"/>
          <w:lang w:val="pl-PL"/>
        </w:rPr>
      </w:pPr>
      <w:r w:rsidRPr="00E90F52">
        <w:rPr>
          <w:b/>
          <w:color w:val="auto"/>
          <w:sz w:val="20"/>
          <w:szCs w:val="20"/>
          <w:lang w:val="pl-PL"/>
        </w:rPr>
        <w:t>Cele edukacyjne</w:t>
      </w:r>
    </w:p>
    <w:p w14:paraId="63FCF3D0" w14:textId="5B717C3A" w:rsidR="00476A0C" w:rsidRPr="00814932" w:rsidRDefault="00E87088" w:rsidP="00E87088">
      <w:pPr>
        <w:spacing w:after="0" w:line="240" w:lineRule="auto"/>
        <w:jc w:val="both"/>
        <w:rPr>
          <w:sz w:val="20"/>
          <w:szCs w:val="20"/>
          <w:lang w:val="pl-PL"/>
        </w:rPr>
      </w:pPr>
      <w:r w:rsidRPr="00814932">
        <w:rPr>
          <w:sz w:val="20"/>
          <w:szCs w:val="20"/>
          <w:lang w:val="pl-PL"/>
        </w:rPr>
        <w:t>Zwiększenie wiedzy osób uczestniczących</w:t>
      </w:r>
      <w:r w:rsidR="00837AC4" w:rsidRPr="00814932">
        <w:rPr>
          <w:sz w:val="20"/>
          <w:szCs w:val="20"/>
          <w:lang w:val="pl-PL"/>
        </w:rPr>
        <w:t xml:space="preserve"> w zakresie źródeł i</w:t>
      </w:r>
      <w:r w:rsidRPr="00814932">
        <w:rPr>
          <w:sz w:val="20"/>
          <w:szCs w:val="20"/>
          <w:lang w:val="pl-PL"/>
        </w:rPr>
        <w:t xml:space="preserve"> zasad aplikowania o środki </w:t>
      </w:r>
      <w:r w:rsidR="00C503F5" w:rsidRPr="00814932">
        <w:rPr>
          <w:sz w:val="20"/>
          <w:szCs w:val="20"/>
          <w:lang w:val="pl-PL"/>
        </w:rPr>
        <w:t xml:space="preserve">europejskie </w:t>
      </w:r>
      <w:r w:rsidRPr="00814932">
        <w:rPr>
          <w:sz w:val="20"/>
          <w:szCs w:val="20"/>
          <w:lang w:val="pl-PL"/>
        </w:rPr>
        <w:t xml:space="preserve">na rozwój/działania statutowe instytucji/organizacji/przedsiębiorstw </w:t>
      </w:r>
      <w:r w:rsidR="00723B09" w:rsidRPr="00814932">
        <w:rPr>
          <w:sz w:val="20"/>
          <w:szCs w:val="20"/>
          <w:lang w:val="pl-PL"/>
        </w:rPr>
        <w:t xml:space="preserve">w </w:t>
      </w:r>
      <w:r w:rsidRPr="00814932">
        <w:rPr>
          <w:sz w:val="20"/>
          <w:szCs w:val="20"/>
          <w:lang w:val="pl-PL"/>
        </w:rPr>
        <w:t>perspektywi</w:t>
      </w:r>
      <w:r w:rsidR="00B879BB" w:rsidRPr="00814932">
        <w:rPr>
          <w:sz w:val="20"/>
          <w:szCs w:val="20"/>
          <w:lang w:val="pl-PL"/>
        </w:rPr>
        <w:t>e finansowej na lata 2014</w:t>
      </w:r>
      <w:r w:rsidRPr="00814932">
        <w:rPr>
          <w:sz w:val="20"/>
          <w:szCs w:val="20"/>
          <w:lang w:val="pl-PL"/>
        </w:rPr>
        <w:t>-2020 – program</w:t>
      </w:r>
      <w:r w:rsidR="00B879BB" w:rsidRPr="00814932">
        <w:rPr>
          <w:sz w:val="20"/>
          <w:szCs w:val="20"/>
          <w:lang w:val="pl-PL"/>
        </w:rPr>
        <w:t>y</w:t>
      </w:r>
      <w:r w:rsidRPr="00814932">
        <w:rPr>
          <w:sz w:val="20"/>
          <w:szCs w:val="20"/>
          <w:lang w:val="pl-PL"/>
        </w:rPr>
        <w:t xml:space="preserve"> centralne i regionalne</w:t>
      </w:r>
      <w:r w:rsidR="00723B09" w:rsidRPr="00814932">
        <w:rPr>
          <w:sz w:val="20"/>
          <w:szCs w:val="20"/>
          <w:lang w:val="pl-PL"/>
        </w:rPr>
        <w:t>.</w:t>
      </w:r>
    </w:p>
    <w:p w14:paraId="68579D20" w14:textId="2BB7B063" w:rsidR="00723B09" w:rsidRPr="00E90F52" w:rsidRDefault="00971F72" w:rsidP="00B879BB">
      <w:pPr>
        <w:pStyle w:val="Nagwek1"/>
        <w:rPr>
          <w:b/>
          <w:color w:val="auto"/>
          <w:sz w:val="20"/>
          <w:szCs w:val="20"/>
          <w:lang w:val="pl-PL"/>
        </w:rPr>
      </w:pPr>
      <w:r w:rsidRPr="00E90F52">
        <w:rPr>
          <w:b/>
          <w:color w:val="auto"/>
          <w:sz w:val="20"/>
          <w:szCs w:val="20"/>
          <w:lang w:val="pl-PL"/>
        </w:rPr>
        <w:t>Program</w:t>
      </w:r>
    </w:p>
    <w:p w14:paraId="40F68E59" w14:textId="77777777" w:rsidR="00B879BB" w:rsidRPr="00433EA9" w:rsidRDefault="00B879BB" w:rsidP="00B879BB">
      <w:pPr>
        <w:rPr>
          <w:sz w:val="2"/>
          <w:szCs w:val="2"/>
          <w:lang w:val="pl-PL"/>
        </w:rPr>
      </w:pPr>
    </w:p>
    <w:tbl>
      <w:tblPr>
        <w:tblStyle w:val="Tabelasiatki1jasnaakcent3"/>
        <w:tblW w:w="0" w:type="auto"/>
        <w:tblLook w:val="04A0" w:firstRow="1" w:lastRow="0" w:firstColumn="1" w:lastColumn="0" w:noHBand="0" w:noVBand="1"/>
      </w:tblPr>
      <w:tblGrid>
        <w:gridCol w:w="1978"/>
        <w:gridCol w:w="8092"/>
      </w:tblGrid>
      <w:tr w:rsidR="00814932" w:rsidRPr="00814932" w14:paraId="70D8323C" w14:textId="77777777" w:rsidTr="00424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471B3B5" w14:textId="77777777" w:rsidR="004C62C7" w:rsidRPr="00814932" w:rsidRDefault="004C62C7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814932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czas</w:t>
            </w:r>
          </w:p>
        </w:tc>
        <w:tc>
          <w:tcPr>
            <w:tcW w:w="8651" w:type="dxa"/>
          </w:tcPr>
          <w:p w14:paraId="6907F1E8" w14:textId="77777777" w:rsidR="004C62C7" w:rsidRPr="00814932" w:rsidRDefault="004C62C7" w:rsidP="00C43782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pl-PL"/>
              </w:rPr>
            </w:pPr>
            <w:r w:rsidRPr="00814932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zakres</w:t>
            </w:r>
          </w:p>
        </w:tc>
      </w:tr>
      <w:tr w:rsidR="00814932" w:rsidRPr="00D9710B" w14:paraId="23F7EE57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F7B1C48" w14:textId="68117680" w:rsidR="00671833" w:rsidRPr="00814932" w:rsidRDefault="003B79DC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814932">
              <w:rPr>
                <w:b w:val="0"/>
                <w:bCs w:val="0"/>
                <w:caps/>
                <w:sz w:val="20"/>
                <w:szCs w:val="20"/>
                <w:lang w:val="pl-PL"/>
              </w:rPr>
              <w:t>10:00-11:</w:t>
            </w:r>
            <w:r w:rsidR="00671833" w:rsidRPr="00814932">
              <w:rPr>
                <w:b w:val="0"/>
                <w:bCs w:val="0"/>
                <w:caps/>
                <w:sz w:val="20"/>
                <w:szCs w:val="20"/>
                <w:lang w:val="pl-PL"/>
              </w:rPr>
              <w:t>00</w:t>
            </w:r>
          </w:p>
          <w:p w14:paraId="310C29A6" w14:textId="77777777" w:rsidR="004C62C7" w:rsidRPr="00814932" w:rsidRDefault="004C62C7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</w:p>
        </w:tc>
        <w:tc>
          <w:tcPr>
            <w:tcW w:w="8651" w:type="dxa"/>
          </w:tcPr>
          <w:p w14:paraId="6AD8F9B8" w14:textId="72921333" w:rsidR="004C62C7" w:rsidRPr="00814932" w:rsidRDefault="00B879BB" w:rsidP="00022309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814932">
              <w:rPr>
                <w:b/>
                <w:sz w:val="20"/>
                <w:szCs w:val="20"/>
                <w:lang w:val="pl-PL"/>
              </w:rPr>
              <w:t xml:space="preserve">Wprowadzenie: </w:t>
            </w:r>
            <w:r w:rsidR="00671833" w:rsidRPr="00814932">
              <w:rPr>
                <w:b/>
                <w:sz w:val="20"/>
                <w:szCs w:val="20"/>
                <w:lang w:val="pl-PL"/>
              </w:rPr>
              <w:t>Podstawy prawne i struktura programów</w:t>
            </w:r>
            <w:r w:rsidR="00671833" w:rsidRPr="00814932">
              <w:rPr>
                <w:sz w:val="20"/>
                <w:szCs w:val="20"/>
                <w:lang w:val="pl-PL"/>
              </w:rPr>
              <w:t xml:space="preserve"> w rama</w:t>
            </w:r>
            <w:r w:rsidRPr="00814932">
              <w:rPr>
                <w:sz w:val="20"/>
                <w:szCs w:val="20"/>
                <w:lang w:val="pl-PL"/>
              </w:rPr>
              <w:t>ch nowej perspektywy finansowej</w:t>
            </w:r>
            <w:r w:rsidR="00671833" w:rsidRPr="00814932">
              <w:rPr>
                <w:sz w:val="20"/>
                <w:szCs w:val="20"/>
                <w:lang w:val="pl-PL"/>
              </w:rPr>
              <w:t xml:space="preserve"> na lata 2014-2020.</w:t>
            </w:r>
          </w:p>
          <w:p w14:paraId="3AA696E7" w14:textId="15C71321" w:rsidR="00671833" w:rsidRPr="00814932" w:rsidRDefault="00671833" w:rsidP="00022309">
            <w:pPr>
              <w:pStyle w:val="Akapitzlist"/>
              <w:numPr>
                <w:ilvl w:val="1"/>
                <w:numId w:val="4"/>
              </w:num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814932">
              <w:rPr>
                <w:sz w:val="20"/>
                <w:szCs w:val="20"/>
                <w:lang w:val="pl-PL"/>
              </w:rPr>
              <w:t>dokumenty</w:t>
            </w:r>
            <w:r w:rsidR="00B879BB" w:rsidRPr="00814932">
              <w:rPr>
                <w:sz w:val="20"/>
                <w:szCs w:val="20"/>
                <w:lang w:val="pl-PL"/>
              </w:rPr>
              <w:t xml:space="preserve"> strategiczne unijne i krajowe, </w:t>
            </w:r>
            <w:r w:rsidRPr="00814932">
              <w:rPr>
                <w:sz w:val="20"/>
                <w:szCs w:val="20"/>
                <w:lang w:val="pl-PL"/>
              </w:rPr>
              <w:t>cele strategiczne i priorytety na lata 2014-2020</w:t>
            </w:r>
            <w:r w:rsidR="001D497F" w:rsidRPr="00814932">
              <w:rPr>
                <w:sz w:val="20"/>
                <w:szCs w:val="20"/>
                <w:lang w:val="pl-PL"/>
              </w:rPr>
              <w:t>, polityki horyzontalne</w:t>
            </w:r>
          </w:p>
        </w:tc>
      </w:tr>
      <w:tr w:rsidR="00814932" w:rsidRPr="00814932" w14:paraId="22679478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7F51F3" w14:textId="48B9917E" w:rsidR="004C62C7" w:rsidRPr="00814932" w:rsidRDefault="00EB168D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814932">
              <w:rPr>
                <w:b w:val="0"/>
                <w:bCs w:val="0"/>
                <w:caps/>
                <w:sz w:val="20"/>
                <w:szCs w:val="20"/>
                <w:lang w:val="pl-PL"/>
              </w:rPr>
              <w:t>11:00-11:15</w:t>
            </w:r>
          </w:p>
        </w:tc>
        <w:tc>
          <w:tcPr>
            <w:tcW w:w="8651" w:type="dxa"/>
          </w:tcPr>
          <w:p w14:paraId="2477C905" w14:textId="4F8E908D" w:rsidR="004C62C7" w:rsidRPr="00814932" w:rsidRDefault="00EB168D" w:rsidP="00C43782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814932">
              <w:rPr>
                <w:sz w:val="20"/>
                <w:szCs w:val="20"/>
                <w:lang w:val="pl-PL"/>
              </w:rPr>
              <w:t>p</w:t>
            </w:r>
            <w:r w:rsidR="00671833" w:rsidRPr="00814932">
              <w:rPr>
                <w:sz w:val="20"/>
                <w:szCs w:val="20"/>
                <w:lang w:val="pl-PL"/>
              </w:rPr>
              <w:t>rzerwa kawowa</w:t>
            </w:r>
          </w:p>
        </w:tc>
      </w:tr>
      <w:tr w:rsidR="00814932" w:rsidRPr="00D9710B" w14:paraId="5A13F961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AB7764A" w14:textId="75C57BB7" w:rsidR="004C62C7" w:rsidRPr="00814932" w:rsidRDefault="00671833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814932">
              <w:rPr>
                <w:b w:val="0"/>
                <w:bCs w:val="0"/>
                <w:caps/>
                <w:sz w:val="20"/>
                <w:szCs w:val="20"/>
                <w:lang w:val="pl-PL"/>
              </w:rPr>
              <w:t>11</w:t>
            </w:r>
            <w:r w:rsidR="00B7608C" w:rsidRPr="00814932">
              <w:rPr>
                <w:b w:val="0"/>
                <w:bCs w:val="0"/>
                <w:caps/>
                <w:sz w:val="20"/>
                <w:szCs w:val="20"/>
                <w:lang w:val="pl-PL"/>
              </w:rPr>
              <w:t>:15-1</w:t>
            </w:r>
            <w:r w:rsidR="00EB168D" w:rsidRPr="00814932">
              <w:rPr>
                <w:b w:val="0"/>
                <w:bCs w:val="0"/>
                <w:caps/>
                <w:sz w:val="20"/>
                <w:szCs w:val="20"/>
                <w:lang w:val="pl-PL"/>
              </w:rPr>
              <w:t>3</w:t>
            </w:r>
            <w:r w:rsidR="00B7608C" w:rsidRPr="00814932">
              <w:rPr>
                <w:b w:val="0"/>
                <w:bCs w:val="0"/>
                <w:caps/>
                <w:sz w:val="20"/>
                <w:szCs w:val="20"/>
                <w:lang w:val="pl-PL"/>
              </w:rPr>
              <w:t>:0</w:t>
            </w:r>
            <w:r w:rsidR="00EB168D" w:rsidRPr="00814932">
              <w:rPr>
                <w:b w:val="0"/>
                <w:bCs w:val="0"/>
                <w:caps/>
                <w:sz w:val="20"/>
                <w:szCs w:val="20"/>
                <w:lang w:val="pl-PL"/>
              </w:rPr>
              <w:t>0</w:t>
            </w:r>
          </w:p>
        </w:tc>
        <w:tc>
          <w:tcPr>
            <w:tcW w:w="8651" w:type="dxa"/>
          </w:tcPr>
          <w:p w14:paraId="41931032" w14:textId="2FEBD9B7" w:rsidR="00671833" w:rsidRPr="00814932" w:rsidRDefault="00B879BB" w:rsidP="00022309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814932">
              <w:rPr>
                <w:b/>
                <w:sz w:val="20"/>
                <w:szCs w:val="20"/>
                <w:lang w:val="pl-PL"/>
              </w:rPr>
              <w:t>Mapa funduszy: Programy Operacyjne Krajowe i</w:t>
            </w:r>
            <w:r w:rsidR="00671833" w:rsidRPr="00814932">
              <w:rPr>
                <w:b/>
                <w:sz w:val="20"/>
                <w:szCs w:val="20"/>
                <w:lang w:val="pl-PL"/>
              </w:rPr>
              <w:t xml:space="preserve"> Regionalny </w:t>
            </w:r>
          </w:p>
          <w:p w14:paraId="41E11B91" w14:textId="060BFFAD" w:rsidR="00671833" w:rsidRPr="00814932" w:rsidRDefault="00671833" w:rsidP="00022309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814932">
              <w:rPr>
                <w:sz w:val="20"/>
                <w:szCs w:val="20"/>
                <w:lang w:val="pl-PL"/>
              </w:rPr>
              <w:t>Program Infrastruktura i Środowisko</w:t>
            </w:r>
          </w:p>
          <w:p w14:paraId="39E55A42" w14:textId="77777777" w:rsidR="00B879BB" w:rsidRPr="00814932" w:rsidRDefault="00B879BB" w:rsidP="00022309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814932">
              <w:rPr>
                <w:sz w:val="20"/>
                <w:szCs w:val="20"/>
                <w:lang w:val="pl-PL"/>
              </w:rPr>
              <w:t>Program Inteligentny  Rozwój</w:t>
            </w:r>
          </w:p>
          <w:p w14:paraId="4EAE8F6A" w14:textId="77777777" w:rsidR="00B879BB" w:rsidRPr="00814932" w:rsidRDefault="00671833" w:rsidP="00022309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814932">
              <w:rPr>
                <w:sz w:val="20"/>
                <w:szCs w:val="20"/>
                <w:lang w:val="pl-PL"/>
              </w:rPr>
              <w:t>Program Wiedza, Edukacja, Roz</w:t>
            </w:r>
            <w:r w:rsidR="00B879BB" w:rsidRPr="00814932">
              <w:rPr>
                <w:sz w:val="20"/>
                <w:szCs w:val="20"/>
                <w:lang w:val="pl-PL"/>
              </w:rPr>
              <w:t>wój</w:t>
            </w:r>
          </w:p>
          <w:p w14:paraId="01563824" w14:textId="77777777" w:rsidR="00B879BB" w:rsidRPr="00814932" w:rsidRDefault="00B879BB" w:rsidP="00022309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814932">
              <w:rPr>
                <w:sz w:val="20"/>
                <w:szCs w:val="20"/>
                <w:lang w:val="pl-PL"/>
              </w:rPr>
              <w:t>Program Polska Cyfrowa</w:t>
            </w:r>
          </w:p>
          <w:p w14:paraId="36350815" w14:textId="77777777" w:rsidR="00B879BB" w:rsidRPr="00814932" w:rsidRDefault="00B879BB" w:rsidP="00022309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814932">
              <w:rPr>
                <w:sz w:val="20"/>
                <w:szCs w:val="20"/>
                <w:lang w:val="pl-PL"/>
              </w:rPr>
              <w:t>Program Polska Wschodnia</w:t>
            </w:r>
          </w:p>
          <w:p w14:paraId="47CD73C6" w14:textId="77777777" w:rsidR="00B879BB" w:rsidRPr="00814932" w:rsidRDefault="00671833" w:rsidP="00022309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814932">
              <w:rPr>
                <w:sz w:val="20"/>
                <w:szCs w:val="20"/>
                <w:lang w:val="pl-PL"/>
              </w:rPr>
              <w:t>Zintegrowane Inwestycje Terytorialne</w:t>
            </w:r>
          </w:p>
          <w:p w14:paraId="3618C07B" w14:textId="77777777" w:rsidR="001D497F" w:rsidRPr="00814932" w:rsidRDefault="00671833" w:rsidP="00022309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814932">
              <w:rPr>
                <w:sz w:val="20"/>
                <w:szCs w:val="20"/>
                <w:lang w:val="pl-PL"/>
              </w:rPr>
              <w:t xml:space="preserve">Program Rozwoju Obszarów </w:t>
            </w:r>
            <w:r w:rsidR="00B879BB" w:rsidRPr="00814932">
              <w:rPr>
                <w:sz w:val="20"/>
                <w:szCs w:val="20"/>
                <w:lang w:val="pl-PL"/>
              </w:rPr>
              <w:t>W</w:t>
            </w:r>
            <w:r w:rsidRPr="00814932">
              <w:rPr>
                <w:sz w:val="20"/>
                <w:szCs w:val="20"/>
                <w:lang w:val="pl-PL"/>
              </w:rPr>
              <w:t>iejskich</w:t>
            </w:r>
            <w:r w:rsidR="00B879BB" w:rsidRPr="00814932">
              <w:rPr>
                <w:sz w:val="20"/>
                <w:szCs w:val="20"/>
                <w:lang w:val="pl-PL"/>
              </w:rPr>
              <w:t>,</w:t>
            </w:r>
            <w:r w:rsidR="001D497F" w:rsidRPr="00814932">
              <w:rPr>
                <w:sz w:val="20"/>
                <w:szCs w:val="20"/>
                <w:lang w:val="pl-PL"/>
              </w:rPr>
              <w:t xml:space="preserve"> w tym środki w ramach LGD</w:t>
            </w:r>
          </w:p>
          <w:p w14:paraId="40B77A9F" w14:textId="7E2A4151" w:rsidR="00671833" w:rsidRPr="00814932" w:rsidRDefault="00671833" w:rsidP="00022309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814932">
              <w:rPr>
                <w:sz w:val="20"/>
                <w:szCs w:val="20"/>
                <w:lang w:val="pl-PL"/>
              </w:rPr>
              <w:t>Regionalny Program Opera</w:t>
            </w:r>
            <w:r w:rsidR="00B879BB" w:rsidRPr="00814932">
              <w:rPr>
                <w:sz w:val="20"/>
                <w:szCs w:val="20"/>
                <w:lang w:val="pl-PL"/>
              </w:rPr>
              <w:t>cyjny Województwa Mazowieckiego</w:t>
            </w:r>
          </w:p>
          <w:p w14:paraId="6B41E5A6" w14:textId="405DC789" w:rsidR="004C62C7" w:rsidRPr="00814932" w:rsidRDefault="000D6E8C" w:rsidP="00022309">
            <w:pPr>
              <w:pStyle w:val="Akapitzlist"/>
              <w:numPr>
                <w:ilvl w:val="1"/>
                <w:numId w:val="4"/>
              </w:num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pl-PL"/>
              </w:rPr>
            </w:pPr>
            <w:r w:rsidRPr="00814932">
              <w:rPr>
                <w:sz w:val="20"/>
                <w:szCs w:val="20"/>
                <w:lang w:val="pl-PL"/>
              </w:rPr>
              <w:t xml:space="preserve">ogólna charakterystyka, </w:t>
            </w:r>
            <w:r w:rsidR="00671833" w:rsidRPr="00814932">
              <w:rPr>
                <w:sz w:val="20"/>
                <w:szCs w:val="20"/>
                <w:lang w:val="pl-PL"/>
              </w:rPr>
              <w:t>typy projektów</w:t>
            </w:r>
            <w:r w:rsidR="00B879BB" w:rsidRPr="00814932">
              <w:rPr>
                <w:sz w:val="20"/>
                <w:szCs w:val="20"/>
                <w:lang w:val="pl-PL"/>
              </w:rPr>
              <w:t xml:space="preserve"> (w tym na </w:t>
            </w:r>
            <w:r w:rsidRPr="00814932">
              <w:rPr>
                <w:sz w:val="20"/>
                <w:szCs w:val="20"/>
                <w:lang w:val="pl-PL"/>
              </w:rPr>
              <w:t xml:space="preserve">inwestycje, badania i rozwój, </w:t>
            </w:r>
            <w:r w:rsidR="00671833" w:rsidRPr="00814932">
              <w:rPr>
                <w:sz w:val="20"/>
                <w:szCs w:val="20"/>
                <w:lang w:val="pl-PL"/>
              </w:rPr>
              <w:t>p</w:t>
            </w:r>
            <w:r w:rsidRPr="00814932">
              <w:rPr>
                <w:sz w:val="20"/>
                <w:szCs w:val="20"/>
                <w:lang w:val="pl-PL"/>
              </w:rPr>
              <w:t xml:space="preserve">rzedsiębiorczość, edukację, </w:t>
            </w:r>
            <w:r w:rsidR="00671833" w:rsidRPr="00814932">
              <w:rPr>
                <w:sz w:val="20"/>
                <w:szCs w:val="20"/>
                <w:lang w:val="pl-PL"/>
              </w:rPr>
              <w:t>włączenie społeczne itp.</w:t>
            </w:r>
            <w:r w:rsidR="00B879BB" w:rsidRPr="00814932">
              <w:rPr>
                <w:sz w:val="20"/>
                <w:szCs w:val="20"/>
                <w:lang w:val="pl-PL"/>
              </w:rPr>
              <w:t>;</w:t>
            </w:r>
            <w:r w:rsidRPr="00814932">
              <w:rPr>
                <w:sz w:val="20"/>
                <w:szCs w:val="20"/>
                <w:lang w:val="pl-PL"/>
              </w:rPr>
              <w:t xml:space="preserve"> instytucje wdrażające</w:t>
            </w:r>
          </w:p>
        </w:tc>
      </w:tr>
      <w:tr w:rsidR="00814932" w:rsidRPr="00814932" w14:paraId="14AEABBE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52E39E" w14:textId="1A8EEE9A" w:rsidR="004C62C7" w:rsidRPr="00814932" w:rsidRDefault="003B79DC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814932">
              <w:rPr>
                <w:b w:val="0"/>
                <w:sz w:val="20"/>
                <w:szCs w:val="20"/>
                <w:lang w:val="pl-PL"/>
              </w:rPr>
              <w:t>13:</w:t>
            </w:r>
            <w:r w:rsidR="001D497F" w:rsidRPr="00814932">
              <w:rPr>
                <w:b w:val="0"/>
                <w:sz w:val="20"/>
                <w:szCs w:val="20"/>
                <w:lang w:val="pl-PL"/>
              </w:rPr>
              <w:t>00-</w:t>
            </w:r>
            <w:r w:rsidRPr="00814932">
              <w:rPr>
                <w:b w:val="0"/>
                <w:sz w:val="20"/>
                <w:szCs w:val="20"/>
                <w:lang w:val="pl-PL"/>
              </w:rPr>
              <w:t>13:</w:t>
            </w:r>
            <w:r w:rsidR="001D497F" w:rsidRPr="00814932">
              <w:rPr>
                <w:b w:val="0"/>
                <w:sz w:val="20"/>
                <w:szCs w:val="20"/>
                <w:lang w:val="pl-PL"/>
              </w:rPr>
              <w:t>15</w:t>
            </w:r>
          </w:p>
        </w:tc>
        <w:tc>
          <w:tcPr>
            <w:tcW w:w="8651" w:type="dxa"/>
          </w:tcPr>
          <w:p w14:paraId="45F2F505" w14:textId="6B55C3A7" w:rsidR="004C62C7" w:rsidRPr="00814932" w:rsidRDefault="00837AC4" w:rsidP="00C43782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814932">
              <w:rPr>
                <w:sz w:val="20"/>
                <w:szCs w:val="20"/>
                <w:lang w:val="pl-PL"/>
              </w:rPr>
              <w:t>przerwa kawowa</w:t>
            </w:r>
          </w:p>
        </w:tc>
      </w:tr>
      <w:tr w:rsidR="00814932" w:rsidRPr="00D9710B" w14:paraId="6ED8EF1C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BFF5338" w14:textId="43ECAFED" w:rsidR="004C62C7" w:rsidRPr="00814932" w:rsidRDefault="003B79DC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814932">
              <w:rPr>
                <w:b w:val="0"/>
                <w:sz w:val="20"/>
                <w:szCs w:val="20"/>
                <w:lang w:val="pl-PL"/>
              </w:rPr>
              <w:t>13:</w:t>
            </w:r>
            <w:r w:rsidR="001D497F" w:rsidRPr="00814932">
              <w:rPr>
                <w:b w:val="0"/>
                <w:sz w:val="20"/>
                <w:szCs w:val="20"/>
                <w:lang w:val="pl-PL"/>
              </w:rPr>
              <w:t>15-</w:t>
            </w:r>
            <w:r w:rsidRPr="00814932">
              <w:rPr>
                <w:b w:val="0"/>
                <w:sz w:val="20"/>
                <w:szCs w:val="20"/>
                <w:lang w:val="pl-PL"/>
              </w:rPr>
              <w:t>15:</w:t>
            </w:r>
            <w:r w:rsidR="001D497F" w:rsidRPr="00814932">
              <w:rPr>
                <w:b w:val="0"/>
                <w:sz w:val="20"/>
                <w:szCs w:val="20"/>
                <w:lang w:val="pl-PL"/>
              </w:rPr>
              <w:t>00</w:t>
            </w:r>
          </w:p>
        </w:tc>
        <w:tc>
          <w:tcPr>
            <w:tcW w:w="8651" w:type="dxa"/>
          </w:tcPr>
          <w:p w14:paraId="4706A1E4" w14:textId="736C26F3" w:rsidR="00837AC4" w:rsidRPr="00814932" w:rsidRDefault="001D497F" w:rsidP="00022309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814932">
              <w:rPr>
                <w:b/>
                <w:sz w:val="20"/>
                <w:szCs w:val="20"/>
                <w:lang w:val="pl-PL"/>
              </w:rPr>
              <w:t xml:space="preserve">Jak to zrobić: </w:t>
            </w:r>
            <w:r w:rsidR="00837AC4" w:rsidRPr="00814932">
              <w:rPr>
                <w:b/>
                <w:sz w:val="20"/>
                <w:szCs w:val="20"/>
                <w:lang w:val="pl-PL"/>
              </w:rPr>
              <w:t>Zasady aplikowania i realizacji projektów</w:t>
            </w:r>
            <w:r w:rsidRPr="00814932">
              <w:rPr>
                <w:sz w:val="20"/>
                <w:szCs w:val="20"/>
                <w:lang w:val="pl-PL"/>
              </w:rPr>
              <w:t xml:space="preserve"> w perspektywie finansowej </w:t>
            </w:r>
            <w:r w:rsidR="00837AC4" w:rsidRPr="00814932">
              <w:rPr>
                <w:sz w:val="20"/>
                <w:szCs w:val="20"/>
                <w:lang w:val="pl-PL"/>
              </w:rPr>
              <w:t>2014-2020</w:t>
            </w:r>
          </w:p>
          <w:p w14:paraId="3D15353D" w14:textId="77777777" w:rsidR="004C62C7" w:rsidRDefault="00837AC4" w:rsidP="00022309">
            <w:pPr>
              <w:pStyle w:val="Akapitzlist"/>
              <w:numPr>
                <w:ilvl w:val="1"/>
                <w:numId w:val="4"/>
              </w:num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814932">
              <w:rPr>
                <w:sz w:val="20"/>
                <w:szCs w:val="20"/>
                <w:lang w:val="pl-PL"/>
              </w:rPr>
              <w:t>kwalifikowalność wydatków, zatrudnianie personelu, zakup środków  trwałych, wkład własn</w:t>
            </w:r>
            <w:r w:rsidR="001D497F" w:rsidRPr="00814932">
              <w:rPr>
                <w:sz w:val="20"/>
                <w:szCs w:val="20"/>
                <w:lang w:val="pl-PL"/>
              </w:rPr>
              <w:t>y, zasady rozliczania projektów</w:t>
            </w:r>
          </w:p>
          <w:p w14:paraId="5D2851DA" w14:textId="318BD9B1" w:rsidR="00EC1AA1" w:rsidRPr="00814932" w:rsidRDefault="00022309" w:rsidP="00022309">
            <w:pPr>
              <w:pStyle w:val="Akapitzlist"/>
              <w:numPr>
                <w:ilvl w:val="1"/>
                <w:numId w:val="4"/>
              </w:num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sieć punktów informacyjnych – </w:t>
            </w:r>
            <w:r w:rsidR="00EC1AA1">
              <w:rPr>
                <w:sz w:val="20"/>
                <w:szCs w:val="20"/>
                <w:lang w:val="pl-PL"/>
              </w:rPr>
              <w:t>dokąd udać się po więcej informacji i wsparcie przy aplikowaniu</w:t>
            </w:r>
          </w:p>
        </w:tc>
      </w:tr>
      <w:tr w:rsidR="00814932" w:rsidRPr="00814932" w14:paraId="43DA52A8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888D90" w14:textId="6A25F415" w:rsidR="001D497F" w:rsidRPr="00814932" w:rsidRDefault="003B79DC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814932">
              <w:rPr>
                <w:b w:val="0"/>
                <w:sz w:val="20"/>
                <w:szCs w:val="20"/>
                <w:lang w:val="pl-PL"/>
              </w:rPr>
              <w:t>15:00-15:30</w:t>
            </w:r>
          </w:p>
        </w:tc>
        <w:tc>
          <w:tcPr>
            <w:tcW w:w="8651" w:type="dxa"/>
          </w:tcPr>
          <w:p w14:paraId="79AB8355" w14:textId="45A35450" w:rsidR="001D497F" w:rsidRPr="00EC1AA1" w:rsidRDefault="00C43782" w:rsidP="00C43782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EC1AA1">
              <w:rPr>
                <w:b/>
                <w:sz w:val="20"/>
                <w:szCs w:val="20"/>
                <w:lang w:val="pl-PL"/>
              </w:rPr>
              <w:t>Dyskusja i podsumowanie</w:t>
            </w:r>
          </w:p>
        </w:tc>
      </w:tr>
    </w:tbl>
    <w:p w14:paraId="1359F9FD" w14:textId="77777777" w:rsidR="007A1F4A" w:rsidRPr="00814932" w:rsidRDefault="007A1F4A" w:rsidP="00433EA9">
      <w:pPr>
        <w:rPr>
          <w:sz w:val="20"/>
          <w:szCs w:val="20"/>
          <w:lang w:val="pl-PL"/>
        </w:rPr>
      </w:pPr>
    </w:p>
    <w:sectPr w:rsidR="007A1F4A" w:rsidRPr="00814932" w:rsidSect="00492653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4285A" w14:textId="77777777" w:rsidR="001C3D6B" w:rsidRDefault="001C3D6B" w:rsidP="001A4E3D">
      <w:pPr>
        <w:spacing w:after="0" w:line="240" w:lineRule="auto"/>
      </w:pPr>
      <w:r>
        <w:separator/>
      </w:r>
    </w:p>
  </w:endnote>
  <w:endnote w:type="continuationSeparator" w:id="0">
    <w:p w14:paraId="18533EAB" w14:textId="77777777" w:rsidR="001C3D6B" w:rsidRDefault="001C3D6B" w:rsidP="001A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3D07" w14:textId="77777777" w:rsidR="001A4E3D" w:rsidRDefault="001A4E3D" w:rsidP="00615EF1">
    <w:pPr>
      <w:pStyle w:val="Stopka"/>
      <w:jc w:val="center"/>
    </w:pPr>
    <w:r w:rsidRPr="006B2519">
      <w:rPr>
        <w:noProof/>
        <w:lang w:val="pl-PL" w:eastAsia="pl-PL"/>
      </w:rPr>
      <w:drawing>
        <wp:inline distT="0" distB="0" distL="0" distR="0" wp14:anchorId="1C517A6F" wp14:editId="7CD2A5A0">
          <wp:extent cx="5762625" cy="5905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7FB9" w14:textId="77777777" w:rsidR="00615EF1" w:rsidRDefault="00615EF1" w:rsidP="001A4E3D">
    <w:pPr>
      <w:pStyle w:val="Default"/>
      <w:jc w:val="center"/>
      <w:rPr>
        <w:sz w:val="18"/>
        <w:szCs w:val="18"/>
      </w:rPr>
    </w:pPr>
  </w:p>
  <w:p w14:paraId="586EEEC9" w14:textId="77777777" w:rsidR="001A4E3D" w:rsidRPr="001A4E3D" w:rsidRDefault="001A4E3D" w:rsidP="001A4E3D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Programu Operacyjnego Pomoc Techniczna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A27DF" w14:textId="77777777" w:rsidR="001C3D6B" w:rsidRDefault="001C3D6B" w:rsidP="001A4E3D">
      <w:pPr>
        <w:spacing w:after="0" w:line="240" w:lineRule="auto"/>
      </w:pPr>
      <w:r>
        <w:separator/>
      </w:r>
    </w:p>
  </w:footnote>
  <w:footnote w:type="continuationSeparator" w:id="0">
    <w:p w14:paraId="053F97D5" w14:textId="77777777" w:rsidR="001C3D6B" w:rsidRDefault="001C3D6B" w:rsidP="001A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67D1D" w14:textId="335A9A2E" w:rsidR="001A4E3D" w:rsidRDefault="00837AC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F76D04F" wp14:editId="7B8B9D76">
          <wp:simplePos x="0" y="0"/>
          <wp:positionH relativeFrom="page">
            <wp:posOffset>540164</wp:posOffset>
          </wp:positionH>
          <wp:positionV relativeFrom="paragraph">
            <wp:posOffset>-123522</wp:posOffset>
          </wp:positionV>
          <wp:extent cx="6700520" cy="932180"/>
          <wp:effectExtent l="0" t="0" r="5080" b="1270"/>
          <wp:wrapTight wrapText="bothSides">
            <wp:wrapPolygon edited="0">
              <wp:start x="0" y="0"/>
              <wp:lineTo x="0" y="21188"/>
              <wp:lineTo x="21555" y="21188"/>
              <wp:lineTo x="215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52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9335D"/>
    <w:multiLevelType w:val="hybridMultilevel"/>
    <w:tmpl w:val="F632A512"/>
    <w:lvl w:ilvl="0" w:tplc="A210B40E">
      <w:start w:val="1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D7F09"/>
    <w:multiLevelType w:val="hybridMultilevel"/>
    <w:tmpl w:val="B878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72"/>
    <w:rsid w:val="00022309"/>
    <w:rsid w:val="000D6E8C"/>
    <w:rsid w:val="00124FCA"/>
    <w:rsid w:val="001A0337"/>
    <w:rsid w:val="001A4E3D"/>
    <w:rsid w:val="001C3D6B"/>
    <w:rsid w:val="001D497F"/>
    <w:rsid w:val="002651FF"/>
    <w:rsid w:val="002D489E"/>
    <w:rsid w:val="003B79DC"/>
    <w:rsid w:val="00424A15"/>
    <w:rsid w:val="00433EA9"/>
    <w:rsid w:val="00461661"/>
    <w:rsid w:val="00476A0C"/>
    <w:rsid w:val="00492653"/>
    <w:rsid w:val="00492FC8"/>
    <w:rsid w:val="004C62C7"/>
    <w:rsid w:val="00615EF1"/>
    <w:rsid w:val="00671833"/>
    <w:rsid w:val="00694ACA"/>
    <w:rsid w:val="00723B09"/>
    <w:rsid w:val="007A1F4A"/>
    <w:rsid w:val="007A22F6"/>
    <w:rsid w:val="00814932"/>
    <w:rsid w:val="00837AC4"/>
    <w:rsid w:val="00867E7C"/>
    <w:rsid w:val="00971F72"/>
    <w:rsid w:val="009D53EB"/>
    <w:rsid w:val="00A035B1"/>
    <w:rsid w:val="00AA5C5E"/>
    <w:rsid w:val="00B7608C"/>
    <w:rsid w:val="00B824A2"/>
    <w:rsid w:val="00B879BB"/>
    <w:rsid w:val="00C355C2"/>
    <w:rsid w:val="00C43782"/>
    <w:rsid w:val="00C503F5"/>
    <w:rsid w:val="00C82CB1"/>
    <w:rsid w:val="00D35D05"/>
    <w:rsid w:val="00D45317"/>
    <w:rsid w:val="00D47803"/>
    <w:rsid w:val="00D52069"/>
    <w:rsid w:val="00D60F5D"/>
    <w:rsid w:val="00D9710B"/>
    <w:rsid w:val="00DD32BF"/>
    <w:rsid w:val="00E12F4E"/>
    <w:rsid w:val="00E2321E"/>
    <w:rsid w:val="00E279CD"/>
    <w:rsid w:val="00E87088"/>
    <w:rsid w:val="00E90F52"/>
    <w:rsid w:val="00EB168D"/>
    <w:rsid w:val="00EC1AA1"/>
    <w:rsid w:val="00F04DBB"/>
    <w:rsid w:val="00F14D8C"/>
    <w:rsid w:val="00F97E02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40E28"/>
  <w15:chartTrackingRefBased/>
  <w15:docId w15:val="{FEF843F2-7870-4E5A-A04C-37E5A838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Uwydatnienie">
    <w:name w:val="Emphasis"/>
    <w:basedOn w:val="Domylnaczcionkaakapitu"/>
    <w:uiPriority w:val="20"/>
    <w:qFormat/>
    <w:rPr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left w:val="single" w:sz="36" w:space="4" w:color="4A66AC" w:themeColor="accent1"/>
      </w:pBdr>
      <w:spacing w:before="100" w:beforeAutospacing="1"/>
      <w:ind w:left="1224" w:right="1224"/>
    </w:pPr>
    <w:rPr>
      <w:color w:val="4A66AC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4A66AC" w:themeColor="accent1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cze">
    <w:name w:val="Hyperlink"/>
    <w:basedOn w:val="Domylnaczcionkaakapitu"/>
    <w:unhideWhenUsed/>
    <w:rPr>
      <w:color w:val="5B63B7" w:themeColor="text2" w:themeTint="99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3EBBF0" w:themeColor="followedHyperlink"/>
      <w:u w:val="single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7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4C6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E3D"/>
  </w:style>
  <w:style w:type="paragraph" w:styleId="Stopka">
    <w:name w:val="footer"/>
    <w:basedOn w:val="Normalny"/>
    <w:link w:val="StopkaZnak"/>
    <w:uiPriority w:val="99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E3D"/>
  </w:style>
  <w:style w:type="paragraph" w:customStyle="1" w:styleId="Default">
    <w:name w:val="Default"/>
    <w:rsid w:val="001A4E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088"/>
    <w:pPr>
      <w:spacing w:after="200" w:line="240" w:lineRule="auto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088"/>
    <w:rPr>
      <w:rFonts w:eastAsiaTheme="minorHAns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88"/>
    <w:rPr>
      <w:rFonts w:ascii="Segoe UI" w:hAnsi="Segoe UI" w:cs="Segoe UI"/>
      <w:sz w:val="18"/>
      <w:szCs w:val="18"/>
    </w:rPr>
  </w:style>
  <w:style w:type="table" w:styleId="Tabelasiatki1jasnaakcent3">
    <w:name w:val="Grid Table 1 Light Accent 3"/>
    <w:basedOn w:val="Standardowy"/>
    <w:uiPriority w:val="46"/>
    <w:rsid w:val="00424A15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Roaming\Microsoft\Templates\Projekt%20Jon%20(pusty).dotx" TargetMode="External"/></Relationships>
</file>

<file path=word/theme/theme1.xml><?xml version="1.0" encoding="utf-8"?>
<a:theme xmlns:a="http://schemas.openxmlformats.org/drawingml/2006/main" name="Ion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C435E-0170-431D-BA67-4BC99BCD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Jon (pusty)</Template>
  <TotalTime>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Henzler</dc:creator>
  <cp:keywords/>
  <cp:lastModifiedBy>Łukasz Wachowski</cp:lastModifiedBy>
  <cp:revision>8</cp:revision>
  <dcterms:created xsi:type="dcterms:W3CDTF">2015-07-17T10:25:00Z</dcterms:created>
  <dcterms:modified xsi:type="dcterms:W3CDTF">2015-07-17T11:45:00Z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